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54E" w:rsidRPr="006D7662" w:rsidRDefault="009B254E" w:rsidP="006D7662">
      <w:pPr>
        <w:rPr>
          <w:b/>
          <w:bCs/>
          <w:sz w:val="32"/>
          <w:szCs w:val="32"/>
        </w:rPr>
      </w:pPr>
      <w:r>
        <w:rPr>
          <w:rFonts w:cs="宋体" w:hint="eastAsia"/>
          <w:b/>
          <w:bCs/>
          <w:sz w:val="32"/>
          <w:szCs w:val="32"/>
        </w:rPr>
        <w:t>表四</w:t>
      </w:r>
      <w:r w:rsidRPr="006D7662">
        <w:rPr>
          <w:b/>
          <w:bCs/>
          <w:sz w:val="32"/>
          <w:szCs w:val="32"/>
        </w:rPr>
        <w:t>:</w:t>
      </w:r>
    </w:p>
    <w:p w:rsidR="009B254E" w:rsidRDefault="009B254E" w:rsidP="006D7662">
      <w:pPr>
        <w:jc w:val="center"/>
        <w:rPr>
          <w:b/>
          <w:bCs/>
          <w:sz w:val="44"/>
          <w:szCs w:val="44"/>
        </w:rPr>
      </w:pPr>
      <w:r w:rsidRPr="00023A93">
        <w:rPr>
          <w:rFonts w:cs="宋体" w:hint="eastAsia"/>
          <w:b/>
          <w:bCs/>
          <w:sz w:val="44"/>
          <w:szCs w:val="44"/>
        </w:rPr>
        <w:t>履行部门职责对应的权力事项</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79"/>
        <w:gridCol w:w="4425"/>
        <w:gridCol w:w="3168"/>
        <w:gridCol w:w="2757"/>
        <w:gridCol w:w="2745"/>
      </w:tblGrid>
      <w:tr w:rsidR="009B254E" w:rsidRPr="006D7662">
        <w:tc>
          <w:tcPr>
            <w:tcW w:w="1079" w:type="dxa"/>
            <w:vMerge w:val="restart"/>
            <w:vAlign w:val="center"/>
          </w:tcPr>
          <w:p w:rsidR="009B254E" w:rsidRPr="006A43CE" w:rsidRDefault="009B254E" w:rsidP="006A43CE">
            <w:pPr>
              <w:jc w:val="center"/>
              <w:rPr>
                <w:kern w:val="0"/>
                <w:sz w:val="24"/>
                <w:szCs w:val="24"/>
              </w:rPr>
            </w:pPr>
            <w:r w:rsidRPr="006A43CE">
              <w:rPr>
                <w:rFonts w:cs="宋体" w:hint="eastAsia"/>
                <w:kern w:val="0"/>
                <w:sz w:val="24"/>
                <w:szCs w:val="24"/>
              </w:rPr>
              <w:t>序号</w:t>
            </w:r>
          </w:p>
        </w:tc>
        <w:tc>
          <w:tcPr>
            <w:tcW w:w="4425" w:type="dxa"/>
            <w:vMerge w:val="restart"/>
            <w:vAlign w:val="center"/>
          </w:tcPr>
          <w:p w:rsidR="009B254E" w:rsidRPr="006A43CE" w:rsidRDefault="009B254E" w:rsidP="006A43CE">
            <w:pPr>
              <w:jc w:val="center"/>
              <w:rPr>
                <w:kern w:val="0"/>
                <w:sz w:val="24"/>
                <w:szCs w:val="24"/>
              </w:rPr>
            </w:pPr>
            <w:r w:rsidRPr="006A43CE">
              <w:rPr>
                <w:rFonts w:cs="宋体" w:hint="eastAsia"/>
                <w:kern w:val="0"/>
                <w:sz w:val="24"/>
                <w:szCs w:val="24"/>
              </w:rPr>
              <w:t>部门职责</w:t>
            </w:r>
          </w:p>
        </w:tc>
        <w:tc>
          <w:tcPr>
            <w:tcW w:w="5925" w:type="dxa"/>
            <w:gridSpan w:val="2"/>
            <w:vAlign w:val="center"/>
          </w:tcPr>
          <w:p w:rsidR="009B254E" w:rsidRPr="006A43CE" w:rsidRDefault="009B254E" w:rsidP="006A43CE">
            <w:pPr>
              <w:jc w:val="center"/>
              <w:rPr>
                <w:kern w:val="0"/>
                <w:sz w:val="24"/>
                <w:szCs w:val="24"/>
              </w:rPr>
            </w:pPr>
            <w:r w:rsidRPr="006A43CE">
              <w:rPr>
                <w:rFonts w:cs="宋体" w:hint="eastAsia"/>
                <w:kern w:val="0"/>
                <w:sz w:val="24"/>
                <w:szCs w:val="24"/>
              </w:rPr>
              <w:t>对应的权力事项</w:t>
            </w:r>
          </w:p>
        </w:tc>
        <w:tc>
          <w:tcPr>
            <w:tcW w:w="2745" w:type="dxa"/>
            <w:vMerge w:val="restart"/>
            <w:vAlign w:val="center"/>
          </w:tcPr>
          <w:p w:rsidR="009B254E" w:rsidRPr="006A43CE" w:rsidRDefault="009B254E" w:rsidP="006A43CE">
            <w:pPr>
              <w:jc w:val="center"/>
              <w:rPr>
                <w:kern w:val="0"/>
                <w:sz w:val="24"/>
                <w:szCs w:val="24"/>
              </w:rPr>
            </w:pPr>
            <w:r w:rsidRPr="006A43CE">
              <w:rPr>
                <w:rFonts w:cs="宋体" w:hint="eastAsia"/>
                <w:kern w:val="0"/>
                <w:sz w:val="24"/>
                <w:szCs w:val="24"/>
              </w:rPr>
              <w:t>备注</w:t>
            </w:r>
          </w:p>
        </w:tc>
      </w:tr>
      <w:tr w:rsidR="009B254E" w:rsidRPr="006D7662">
        <w:tc>
          <w:tcPr>
            <w:tcW w:w="1079" w:type="dxa"/>
            <w:vMerge/>
            <w:vAlign w:val="center"/>
          </w:tcPr>
          <w:p w:rsidR="009B254E" w:rsidRPr="006A43CE" w:rsidRDefault="009B254E" w:rsidP="006A43CE">
            <w:pPr>
              <w:jc w:val="center"/>
              <w:rPr>
                <w:kern w:val="0"/>
                <w:sz w:val="24"/>
                <w:szCs w:val="24"/>
              </w:rPr>
            </w:pPr>
          </w:p>
        </w:tc>
        <w:tc>
          <w:tcPr>
            <w:tcW w:w="4425" w:type="dxa"/>
            <w:vMerge/>
            <w:vAlign w:val="center"/>
          </w:tcPr>
          <w:p w:rsidR="009B254E" w:rsidRPr="006A43CE" w:rsidRDefault="009B254E" w:rsidP="006A43CE">
            <w:pPr>
              <w:jc w:val="center"/>
              <w:rPr>
                <w:kern w:val="0"/>
                <w:sz w:val="24"/>
                <w:szCs w:val="24"/>
              </w:rPr>
            </w:pPr>
          </w:p>
        </w:tc>
        <w:tc>
          <w:tcPr>
            <w:tcW w:w="3168" w:type="dxa"/>
            <w:vAlign w:val="center"/>
          </w:tcPr>
          <w:p w:rsidR="009B254E" w:rsidRPr="006A43CE" w:rsidRDefault="009B254E" w:rsidP="006A43CE">
            <w:pPr>
              <w:jc w:val="center"/>
              <w:rPr>
                <w:kern w:val="0"/>
                <w:sz w:val="24"/>
                <w:szCs w:val="24"/>
              </w:rPr>
            </w:pPr>
            <w:r w:rsidRPr="006A43CE">
              <w:rPr>
                <w:rFonts w:cs="宋体" w:hint="eastAsia"/>
                <w:kern w:val="0"/>
                <w:sz w:val="24"/>
                <w:szCs w:val="24"/>
              </w:rPr>
              <w:t>权力编码</w:t>
            </w:r>
          </w:p>
        </w:tc>
        <w:tc>
          <w:tcPr>
            <w:tcW w:w="2757" w:type="dxa"/>
            <w:vAlign w:val="center"/>
          </w:tcPr>
          <w:p w:rsidR="009B254E" w:rsidRPr="006A43CE" w:rsidRDefault="009B254E" w:rsidP="006A43CE">
            <w:pPr>
              <w:jc w:val="center"/>
              <w:rPr>
                <w:kern w:val="0"/>
                <w:sz w:val="24"/>
                <w:szCs w:val="24"/>
              </w:rPr>
            </w:pPr>
            <w:r w:rsidRPr="006A43CE">
              <w:rPr>
                <w:rFonts w:cs="宋体" w:hint="eastAsia"/>
                <w:kern w:val="0"/>
                <w:sz w:val="24"/>
                <w:szCs w:val="24"/>
              </w:rPr>
              <w:t>事项名称</w:t>
            </w:r>
          </w:p>
        </w:tc>
        <w:tc>
          <w:tcPr>
            <w:tcW w:w="2745" w:type="dxa"/>
            <w:vMerge/>
            <w:vAlign w:val="center"/>
          </w:tcPr>
          <w:p w:rsidR="009B254E" w:rsidRPr="006A43CE" w:rsidRDefault="009B254E" w:rsidP="006A43CE">
            <w:pPr>
              <w:jc w:val="center"/>
              <w:rPr>
                <w:kern w:val="0"/>
                <w:sz w:val="24"/>
                <w:szCs w:val="24"/>
              </w:rPr>
            </w:pPr>
          </w:p>
        </w:tc>
      </w:tr>
      <w:tr w:rsidR="009B254E" w:rsidRPr="006D7662">
        <w:tc>
          <w:tcPr>
            <w:tcW w:w="1079" w:type="dxa"/>
            <w:vMerge w:val="restart"/>
            <w:vAlign w:val="center"/>
          </w:tcPr>
          <w:p w:rsidR="009B254E" w:rsidRPr="006A43CE" w:rsidRDefault="009B254E" w:rsidP="006A43CE">
            <w:pPr>
              <w:jc w:val="center"/>
              <w:rPr>
                <w:kern w:val="0"/>
                <w:sz w:val="24"/>
                <w:szCs w:val="24"/>
              </w:rPr>
            </w:pPr>
            <w:r w:rsidRPr="006A43CE">
              <w:rPr>
                <w:kern w:val="0"/>
                <w:sz w:val="24"/>
                <w:szCs w:val="24"/>
              </w:rPr>
              <w:t>1</w:t>
            </w:r>
          </w:p>
        </w:tc>
        <w:tc>
          <w:tcPr>
            <w:tcW w:w="4425" w:type="dxa"/>
            <w:vMerge w:val="restart"/>
            <w:vAlign w:val="center"/>
          </w:tcPr>
          <w:p w:rsidR="009B254E" w:rsidRPr="006A43CE" w:rsidRDefault="009B254E" w:rsidP="006A43CE">
            <w:pPr>
              <w:jc w:val="left"/>
              <w:rPr>
                <w:kern w:val="0"/>
                <w:sz w:val="24"/>
                <w:szCs w:val="24"/>
              </w:rPr>
            </w:pPr>
            <w:r w:rsidRPr="006A43CE">
              <w:rPr>
                <w:rFonts w:cs="宋体" w:hint="eastAsia"/>
                <w:kern w:val="0"/>
                <w:sz w:val="24"/>
                <w:szCs w:val="24"/>
              </w:rPr>
              <w:t>承担危险化学品、烟花爆竹生产经营单位安全生产准入管理职责</w:t>
            </w:r>
          </w:p>
        </w:tc>
        <w:tc>
          <w:tcPr>
            <w:tcW w:w="3168" w:type="dxa"/>
            <w:vAlign w:val="center"/>
          </w:tcPr>
          <w:p w:rsidR="009B254E" w:rsidRPr="006A43CE" w:rsidRDefault="009B254E" w:rsidP="006A43CE">
            <w:pPr>
              <w:jc w:val="left"/>
              <w:rPr>
                <w:kern w:val="0"/>
                <w:sz w:val="24"/>
                <w:szCs w:val="24"/>
              </w:rPr>
            </w:pPr>
            <w:r w:rsidRPr="006A43CE">
              <w:rPr>
                <w:kern w:val="0"/>
                <w:sz w:val="24"/>
                <w:szCs w:val="24"/>
              </w:rPr>
              <w:t>JS070000AJ-XK-2001</w:t>
            </w:r>
          </w:p>
        </w:tc>
        <w:tc>
          <w:tcPr>
            <w:tcW w:w="2757" w:type="dxa"/>
            <w:vAlign w:val="center"/>
          </w:tcPr>
          <w:p w:rsidR="009B254E" w:rsidRPr="006A43CE" w:rsidRDefault="009B254E" w:rsidP="008652EC">
            <w:pPr>
              <w:rPr>
                <w:kern w:val="0"/>
                <w:sz w:val="24"/>
                <w:szCs w:val="24"/>
              </w:rPr>
            </w:pPr>
            <w:r w:rsidRPr="006A43CE">
              <w:rPr>
                <w:rFonts w:cs="宋体" w:hint="eastAsia"/>
                <w:kern w:val="0"/>
                <w:sz w:val="24"/>
                <w:szCs w:val="24"/>
              </w:rPr>
              <w:t>危险化学品经营许可</w:t>
            </w:r>
          </w:p>
        </w:tc>
        <w:tc>
          <w:tcPr>
            <w:tcW w:w="2745" w:type="dxa"/>
            <w:vAlign w:val="center"/>
          </w:tcPr>
          <w:p w:rsidR="009B254E" w:rsidRPr="006A43CE" w:rsidRDefault="009B254E" w:rsidP="006A43CE">
            <w:pPr>
              <w:jc w:val="center"/>
              <w:rPr>
                <w:kern w:val="0"/>
                <w:sz w:val="24"/>
                <w:szCs w:val="24"/>
              </w:rPr>
            </w:pPr>
          </w:p>
        </w:tc>
      </w:tr>
      <w:tr w:rsidR="009B254E" w:rsidRPr="006D7662">
        <w:tc>
          <w:tcPr>
            <w:tcW w:w="1079" w:type="dxa"/>
            <w:vMerge/>
          </w:tcPr>
          <w:p w:rsidR="009B254E" w:rsidRPr="006A43CE" w:rsidRDefault="009B254E" w:rsidP="00E6586D">
            <w:pPr>
              <w:rPr>
                <w:kern w:val="0"/>
                <w:sz w:val="24"/>
                <w:szCs w:val="24"/>
              </w:rPr>
            </w:pPr>
          </w:p>
        </w:tc>
        <w:tc>
          <w:tcPr>
            <w:tcW w:w="4425" w:type="dxa"/>
            <w:vMerge/>
          </w:tcPr>
          <w:p w:rsidR="009B254E" w:rsidRPr="006A43CE" w:rsidRDefault="009B254E" w:rsidP="00E6586D">
            <w:pPr>
              <w:rPr>
                <w:kern w:val="0"/>
                <w:sz w:val="24"/>
                <w:szCs w:val="24"/>
              </w:rPr>
            </w:pPr>
          </w:p>
        </w:tc>
        <w:tc>
          <w:tcPr>
            <w:tcW w:w="3168" w:type="dxa"/>
          </w:tcPr>
          <w:p w:rsidR="009B254E" w:rsidRPr="006A43CE" w:rsidRDefault="009B254E" w:rsidP="00E6586D">
            <w:pPr>
              <w:rPr>
                <w:kern w:val="0"/>
                <w:sz w:val="24"/>
                <w:szCs w:val="24"/>
              </w:rPr>
            </w:pPr>
            <w:r w:rsidRPr="006A43CE">
              <w:rPr>
                <w:kern w:val="0"/>
                <w:sz w:val="24"/>
                <w:szCs w:val="24"/>
              </w:rPr>
              <w:t>JS070000AJ-XK-2002</w:t>
            </w:r>
          </w:p>
        </w:tc>
        <w:tc>
          <w:tcPr>
            <w:tcW w:w="2757" w:type="dxa"/>
            <w:vAlign w:val="center"/>
          </w:tcPr>
          <w:p w:rsidR="009B254E" w:rsidRPr="006A43CE" w:rsidRDefault="009B254E" w:rsidP="008652EC">
            <w:pPr>
              <w:rPr>
                <w:kern w:val="0"/>
                <w:sz w:val="24"/>
                <w:szCs w:val="24"/>
              </w:rPr>
            </w:pPr>
            <w:r w:rsidRPr="006A43CE">
              <w:rPr>
                <w:rFonts w:cs="宋体" w:hint="eastAsia"/>
                <w:kern w:val="0"/>
                <w:sz w:val="24"/>
                <w:szCs w:val="24"/>
              </w:rPr>
              <w:t>危险化学品安全使用许可</w:t>
            </w:r>
          </w:p>
        </w:tc>
        <w:tc>
          <w:tcPr>
            <w:tcW w:w="2745" w:type="dxa"/>
          </w:tcPr>
          <w:p w:rsidR="009B254E" w:rsidRPr="006A43CE" w:rsidRDefault="009B254E" w:rsidP="00E6586D">
            <w:pPr>
              <w:rPr>
                <w:kern w:val="0"/>
                <w:sz w:val="24"/>
                <w:szCs w:val="24"/>
              </w:rPr>
            </w:pPr>
          </w:p>
        </w:tc>
      </w:tr>
      <w:tr w:rsidR="009B254E" w:rsidRPr="006D7662">
        <w:tc>
          <w:tcPr>
            <w:tcW w:w="1079" w:type="dxa"/>
            <w:vMerge/>
          </w:tcPr>
          <w:p w:rsidR="009B254E" w:rsidRPr="006A43CE" w:rsidRDefault="009B254E" w:rsidP="00E6586D">
            <w:pPr>
              <w:rPr>
                <w:kern w:val="0"/>
                <w:sz w:val="24"/>
                <w:szCs w:val="24"/>
              </w:rPr>
            </w:pPr>
          </w:p>
        </w:tc>
        <w:tc>
          <w:tcPr>
            <w:tcW w:w="4425" w:type="dxa"/>
            <w:vMerge/>
          </w:tcPr>
          <w:p w:rsidR="009B254E" w:rsidRPr="006A43CE" w:rsidRDefault="009B254E" w:rsidP="00E6586D">
            <w:pPr>
              <w:rPr>
                <w:kern w:val="0"/>
                <w:sz w:val="24"/>
                <w:szCs w:val="24"/>
              </w:rPr>
            </w:pPr>
          </w:p>
        </w:tc>
        <w:tc>
          <w:tcPr>
            <w:tcW w:w="3168" w:type="dxa"/>
          </w:tcPr>
          <w:p w:rsidR="009B254E" w:rsidRPr="006A43CE" w:rsidRDefault="009B254E" w:rsidP="00E6586D">
            <w:pPr>
              <w:rPr>
                <w:kern w:val="0"/>
                <w:sz w:val="24"/>
                <w:szCs w:val="24"/>
              </w:rPr>
            </w:pPr>
            <w:r w:rsidRPr="006A43CE">
              <w:rPr>
                <w:kern w:val="0"/>
                <w:sz w:val="24"/>
                <w:szCs w:val="24"/>
              </w:rPr>
              <w:t>JS070000AJ-XK-2003</w:t>
            </w:r>
          </w:p>
        </w:tc>
        <w:tc>
          <w:tcPr>
            <w:tcW w:w="2757" w:type="dxa"/>
            <w:vAlign w:val="center"/>
          </w:tcPr>
          <w:p w:rsidR="009B254E" w:rsidRPr="006A43CE" w:rsidRDefault="009B254E" w:rsidP="008652EC">
            <w:pPr>
              <w:rPr>
                <w:kern w:val="0"/>
                <w:sz w:val="24"/>
                <w:szCs w:val="24"/>
              </w:rPr>
            </w:pPr>
            <w:r w:rsidRPr="006A43CE">
              <w:rPr>
                <w:rFonts w:cs="宋体" w:hint="eastAsia"/>
                <w:kern w:val="0"/>
                <w:sz w:val="24"/>
                <w:szCs w:val="24"/>
              </w:rPr>
              <w:t>烟花爆竹经营（批发）许可</w:t>
            </w:r>
          </w:p>
        </w:tc>
        <w:tc>
          <w:tcPr>
            <w:tcW w:w="2745" w:type="dxa"/>
          </w:tcPr>
          <w:p w:rsidR="009B254E" w:rsidRPr="006A43CE" w:rsidRDefault="009B254E" w:rsidP="00E6586D">
            <w:pPr>
              <w:rPr>
                <w:kern w:val="0"/>
                <w:sz w:val="24"/>
                <w:szCs w:val="24"/>
              </w:rPr>
            </w:pPr>
          </w:p>
        </w:tc>
      </w:tr>
      <w:tr w:rsidR="009B254E" w:rsidRPr="006D7662">
        <w:tc>
          <w:tcPr>
            <w:tcW w:w="1079" w:type="dxa"/>
            <w:vMerge/>
          </w:tcPr>
          <w:p w:rsidR="009B254E" w:rsidRPr="006A43CE" w:rsidRDefault="009B254E" w:rsidP="00E6586D">
            <w:pPr>
              <w:rPr>
                <w:kern w:val="0"/>
                <w:sz w:val="24"/>
                <w:szCs w:val="24"/>
              </w:rPr>
            </w:pPr>
          </w:p>
        </w:tc>
        <w:tc>
          <w:tcPr>
            <w:tcW w:w="4425" w:type="dxa"/>
            <w:vMerge/>
          </w:tcPr>
          <w:p w:rsidR="009B254E" w:rsidRPr="006A43CE" w:rsidRDefault="009B254E" w:rsidP="00E6586D">
            <w:pPr>
              <w:rPr>
                <w:kern w:val="0"/>
                <w:sz w:val="24"/>
                <w:szCs w:val="24"/>
              </w:rPr>
            </w:pPr>
          </w:p>
        </w:tc>
        <w:tc>
          <w:tcPr>
            <w:tcW w:w="3168" w:type="dxa"/>
            <w:vAlign w:val="center"/>
          </w:tcPr>
          <w:p w:rsidR="009B254E" w:rsidRPr="006A43CE" w:rsidRDefault="009B254E" w:rsidP="008652EC">
            <w:pPr>
              <w:rPr>
                <w:kern w:val="0"/>
                <w:sz w:val="24"/>
                <w:szCs w:val="24"/>
              </w:rPr>
            </w:pPr>
            <w:r w:rsidRPr="006A43CE">
              <w:rPr>
                <w:kern w:val="0"/>
                <w:sz w:val="24"/>
                <w:szCs w:val="24"/>
              </w:rPr>
              <w:t>JS070000AJ-FW-2008</w:t>
            </w:r>
          </w:p>
        </w:tc>
        <w:tc>
          <w:tcPr>
            <w:tcW w:w="2757" w:type="dxa"/>
            <w:vAlign w:val="center"/>
          </w:tcPr>
          <w:p w:rsidR="009B254E" w:rsidRPr="006A43CE" w:rsidRDefault="009B254E" w:rsidP="008652EC">
            <w:pPr>
              <w:rPr>
                <w:kern w:val="0"/>
                <w:sz w:val="24"/>
                <w:szCs w:val="24"/>
              </w:rPr>
            </w:pPr>
            <w:r w:rsidRPr="006A43CE">
              <w:rPr>
                <w:rFonts w:cs="宋体" w:hint="eastAsia"/>
                <w:kern w:val="0"/>
                <w:sz w:val="24"/>
                <w:szCs w:val="24"/>
              </w:rPr>
              <w:t>第二类易制毒化学品生产备案</w:t>
            </w:r>
          </w:p>
        </w:tc>
        <w:tc>
          <w:tcPr>
            <w:tcW w:w="2745" w:type="dxa"/>
          </w:tcPr>
          <w:p w:rsidR="009B254E" w:rsidRPr="006A43CE" w:rsidRDefault="009B254E" w:rsidP="00E6586D">
            <w:pPr>
              <w:rPr>
                <w:kern w:val="0"/>
                <w:sz w:val="24"/>
                <w:szCs w:val="24"/>
              </w:rPr>
            </w:pPr>
          </w:p>
        </w:tc>
      </w:tr>
      <w:tr w:rsidR="009B254E" w:rsidRPr="006D7662">
        <w:tc>
          <w:tcPr>
            <w:tcW w:w="1079" w:type="dxa"/>
            <w:vMerge/>
          </w:tcPr>
          <w:p w:rsidR="009B254E" w:rsidRPr="006A43CE" w:rsidRDefault="009B254E" w:rsidP="00E6586D">
            <w:pPr>
              <w:rPr>
                <w:kern w:val="0"/>
                <w:sz w:val="24"/>
                <w:szCs w:val="24"/>
              </w:rPr>
            </w:pPr>
          </w:p>
        </w:tc>
        <w:tc>
          <w:tcPr>
            <w:tcW w:w="4425" w:type="dxa"/>
            <w:vMerge/>
          </w:tcPr>
          <w:p w:rsidR="009B254E" w:rsidRPr="006A43CE" w:rsidRDefault="009B254E" w:rsidP="00E6586D">
            <w:pPr>
              <w:rPr>
                <w:kern w:val="0"/>
                <w:sz w:val="24"/>
                <w:szCs w:val="24"/>
              </w:rPr>
            </w:pPr>
          </w:p>
        </w:tc>
        <w:tc>
          <w:tcPr>
            <w:tcW w:w="3168" w:type="dxa"/>
            <w:vAlign w:val="center"/>
          </w:tcPr>
          <w:p w:rsidR="009B254E" w:rsidRPr="006A43CE" w:rsidRDefault="009B254E" w:rsidP="008652EC">
            <w:pPr>
              <w:rPr>
                <w:kern w:val="0"/>
                <w:sz w:val="24"/>
                <w:szCs w:val="24"/>
              </w:rPr>
            </w:pPr>
            <w:r w:rsidRPr="006A43CE">
              <w:rPr>
                <w:kern w:val="0"/>
                <w:sz w:val="24"/>
                <w:szCs w:val="24"/>
              </w:rPr>
              <w:t>JS070000AJ-FW-2009</w:t>
            </w:r>
          </w:p>
        </w:tc>
        <w:tc>
          <w:tcPr>
            <w:tcW w:w="2757" w:type="dxa"/>
            <w:vAlign w:val="center"/>
          </w:tcPr>
          <w:p w:rsidR="009B254E" w:rsidRPr="006A43CE" w:rsidRDefault="009B254E">
            <w:pPr>
              <w:rPr>
                <w:kern w:val="0"/>
                <w:sz w:val="24"/>
                <w:szCs w:val="24"/>
              </w:rPr>
            </w:pPr>
            <w:r w:rsidRPr="006A43CE">
              <w:rPr>
                <w:rFonts w:cs="宋体" w:hint="eastAsia"/>
                <w:kern w:val="0"/>
                <w:sz w:val="24"/>
                <w:szCs w:val="24"/>
              </w:rPr>
              <w:t>第三类易制毒化学品生产备案</w:t>
            </w:r>
          </w:p>
        </w:tc>
        <w:tc>
          <w:tcPr>
            <w:tcW w:w="2745" w:type="dxa"/>
          </w:tcPr>
          <w:p w:rsidR="009B254E" w:rsidRPr="006A43CE" w:rsidRDefault="009B254E" w:rsidP="00E6586D">
            <w:pPr>
              <w:rPr>
                <w:kern w:val="0"/>
                <w:sz w:val="24"/>
                <w:szCs w:val="24"/>
              </w:rPr>
            </w:pPr>
          </w:p>
        </w:tc>
      </w:tr>
      <w:tr w:rsidR="009B254E" w:rsidRPr="006D7662">
        <w:tc>
          <w:tcPr>
            <w:tcW w:w="1079" w:type="dxa"/>
            <w:vMerge/>
          </w:tcPr>
          <w:p w:rsidR="009B254E" w:rsidRPr="006A43CE" w:rsidRDefault="009B254E" w:rsidP="00E6586D">
            <w:pPr>
              <w:rPr>
                <w:kern w:val="0"/>
                <w:sz w:val="24"/>
                <w:szCs w:val="24"/>
              </w:rPr>
            </w:pPr>
          </w:p>
        </w:tc>
        <w:tc>
          <w:tcPr>
            <w:tcW w:w="4425" w:type="dxa"/>
            <w:vMerge/>
          </w:tcPr>
          <w:p w:rsidR="009B254E" w:rsidRPr="006A43CE" w:rsidRDefault="009B254E" w:rsidP="00E6586D">
            <w:pPr>
              <w:rPr>
                <w:kern w:val="0"/>
                <w:sz w:val="24"/>
                <w:szCs w:val="24"/>
              </w:rPr>
            </w:pPr>
          </w:p>
        </w:tc>
        <w:tc>
          <w:tcPr>
            <w:tcW w:w="3168" w:type="dxa"/>
            <w:vAlign w:val="center"/>
          </w:tcPr>
          <w:p w:rsidR="009B254E" w:rsidRPr="006A43CE" w:rsidRDefault="009B254E" w:rsidP="008652EC">
            <w:pPr>
              <w:rPr>
                <w:kern w:val="0"/>
                <w:sz w:val="24"/>
                <w:szCs w:val="24"/>
              </w:rPr>
            </w:pPr>
            <w:r w:rsidRPr="006A43CE">
              <w:rPr>
                <w:kern w:val="0"/>
                <w:sz w:val="24"/>
                <w:szCs w:val="24"/>
              </w:rPr>
              <w:t>JS070000AJ-FW-2010</w:t>
            </w:r>
          </w:p>
        </w:tc>
        <w:tc>
          <w:tcPr>
            <w:tcW w:w="2757" w:type="dxa"/>
            <w:vAlign w:val="center"/>
          </w:tcPr>
          <w:p w:rsidR="009B254E" w:rsidRPr="006A43CE" w:rsidRDefault="009B254E">
            <w:pPr>
              <w:rPr>
                <w:kern w:val="0"/>
                <w:sz w:val="24"/>
                <w:szCs w:val="24"/>
              </w:rPr>
            </w:pPr>
            <w:r w:rsidRPr="006A43CE">
              <w:rPr>
                <w:rFonts w:cs="宋体" w:hint="eastAsia"/>
                <w:kern w:val="0"/>
                <w:sz w:val="24"/>
                <w:szCs w:val="24"/>
              </w:rPr>
              <w:t>第二类易制毒化学品经营备案</w:t>
            </w:r>
          </w:p>
        </w:tc>
        <w:tc>
          <w:tcPr>
            <w:tcW w:w="2745" w:type="dxa"/>
          </w:tcPr>
          <w:p w:rsidR="009B254E" w:rsidRPr="006A43CE" w:rsidRDefault="009B254E" w:rsidP="00E6586D">
            <w:pPr>
              <w:rPr>
                <w:kern w:val="0"/>
                <w:sz w:val="24"/>
                <w:szCs w:val="24"/>
              </w:rPr>
            </w:pPr>
          </w:p>
        </w:tc>
      </w:tr>
      <w:tr w:rsidR="009B254E" w:rsidRPr="006D7662">
        <w:tc>
          <w:tcPr>
            <w:tcW w:w="1079" w:type="dxa"/>
            <w:vMerge/>
          </w:tcPr>
          <w:p w:rsidR="009B254E" w:rsidRPr="006A43CE" w:rsidRDefault="009B254E" w:rsidP="00E6586D">
            <w:pPr>
              <w:rPr>
                <w:kern w:val="0"/>
                <w:sz w:val="24"/>
                <w:szCs w:val="24"/>
              </w:rPr>
            </w:pPr>
          </w:p>
        </w:tc>
        <w:tc>
          <w:tcPr>
            <w:tcW w:w="4425" w:type="dxa"/>
            <w:vMerge/>
          </w:tcPr>
          <w:p w:rsidR="009B254E" w:rsidRPr="006A43CE" w:rsidRDefault="009B254E" w:rsidP="00E6586D">
            <w:pPr>
              <w:rPr>
                <w:kern w:val="0"/>
                <w:sz w:val="24"/>
                <w:szCs w:val="24"/>
              </w:rPr>
            </w:pPr>
          </w:p>
        </w:tc>
        <w:tc>
          <w:tcPr>
            <w:tcW w:w="3168" w:type="dxa"/>
          </w:tcPr>
          <w:p w:rsidR="009B254E" w:rsidRPr="006A43CE" w:rsidRDefault="009B254E" w:rsidP="00E6586D">
            <w:pPr>
              <w:rPr>
                <w:kern w:val="0"/>
                <w:sz w:val="24"/>
                <w:szCs w:val="24"/>
              </w:rPr>
            </w:pPr>
            <w:r w:rsidRPr="006A43CE">
              <w:rPr>
                <w:kern w:val="0"/>
                <w:sz w:val="24"/>
                <w:szCs w:val="24"/>
              </w:rPr>
              <w:t>JS070000AJ-FW-20</w:t>
            </w:r>
            <w:r>
              <w:rPr>
                <w:kern w:val="0"/>
                <w:sz w:val="24"/>
                <w:szCs w:val="24"/>
              </w:rPr>
              <w:t>19</w:t>
            </w:r>
          </w:p>
        </w:tc>
        <w:tc>
          <w:tcPr>
            <w:tcW w:w="2757" w:type="dxa"/>
            <w:vAlign w:val="center"/>
          </w:tcPr>
          <w:p w:rsidR="009B254E" w:rsidRPr="006A43CE" w:rsidRDefault="009B254E" w:rsidP="00E6586D">
            <w:pPr>
              <w:rPr>
                <w:kern w:val="0"/>
                <w:sz w:val="24"/>
                <w:szCs w:val="24"/>
              </w:rPr>
            </w:pPr>
            <w:r w:rsidRPr="006A43CE">
              <w:rPr>
                <w:rFonts w:cs="宋体" w:hint="eastAsia"/>
                <w:kern w:val="0"/>
                <w:sz w:val="24"/>
                <w:szCs w:val="24"/>
              </w:rPr>
              <w:t>危险化学品安全生产许可证预审</w:t>
            </w:r>
          </w:p>
        </w:tc>
        <w:tc>
          <w:tcPr>
            <w:tcW w:w="2745" w:type="dxa"/>
          </w:tcPr>
          <w:p w:rsidR="009B254E" w:rsidRPr="006A43CE" w:rsidRDefault="009B254E" w:rsidP="00E6586D">
            <w:pPr>
              <w:rPr>
                <w:kern w:val="0"/>
                <w:sz w:val="24"/>
                <w:szCs w:val="24"/>
              </w:rPr>
            </w:pPr>
            <w:r w:rsidRPr="006A43CE">
              <w:rPr>
                <w:rFonts w:cs="宋体" w:hint="eastAsia"/>
                <w:kern w:val="0"/>
                <w:sz w:val="24"/>
                <w:szCs w:val="24"/>
              </w:rPr>
              <w:t>此项为省安监局委托权力</w:t>
            </w:r>
          </w:p>
        </w:tc>
      </w:tr>
      <w:tr w:rsidR="009B254E" w:rsidRPr="006D7662">
        <w:tc>
          <w:tcPr>
            <w:tcW w:w="1079" w:type="dxa"/>
            <w:vAlign w:val="center"/>
          </w:tcPr>
          <w:p w:rsidR="009B254E" w:rsidRPr="006A43CE" w:rsidRDefault="009B254E" w:rsidP="006A43CE">
            <w:pPr>
              <w:jc w:val="center"/>
              <w:rPr>
                <w:kern w:val="0"/>
                <w:sz w:val="24"/>
                <w:szCs w:val="24"/>
              </w:rPr>
            </w:pPr>
            <w:r w:rsidRPr="006A43CE">
              <w:rPr>
                <w:kern w:val="0"/>
                <w:sz w:val="24"/>
                <w:szCs w:val="24"/>
              </w:rPr>
              <w:t>2</w:t>
            </w:r>
          </w:p>
        </w:tc>
        <w:tc>
          <w:tcPr>
            <w:tcW w:w="4425" w:type="dxa"/>
            <w:vAlign w:val="center"/>
          </w:tcPr>
          <w:p w:rsidR="009B254E" w:rsidRPr="006A43CE" w:rsidRDefault="009B254E" w:rsidP="00D1503F">
            <w:pPr>
              <w:rPr>
                <w:kern w:val="0"/>
                <w:sz w:val="24"/>
                <w:szCs w:val="24"/>
              </w:rPr>
            </w:pPr>
            <w:r w:rsidRPr="006A43CE">
              <w:rPr>
                <w:rFonts w:cs="宋体" w:hint="eastAsia"/>
                <w:kern w:val="0"/>
                <w:sz w:val="24"/>
                <w:szCs w:val="24"/>
              </w:rPr>
              <w:t>承担安全生产应急管理职责</w:t>
            </w:r>
          </w:p>
        </w:tc>
        <w:tc>
          <w:tcPr>
            <w:tcW w:w="3168" w:type="dxa"/>
          </w:tcPr>
          <w:p w:rsidR="009B254E" w:rsidRPr="006A43CE" w:rsidRDefault="009B254E" w:rsidP="00E6586D">
            <w:pPr>
              <w:rPr>
                <w:kern w:val="0"/>
                <w:sz w:val="24"/>
                <w:szCs w:val="24"/>
              </w:rPr>
            </w:pPr>
            <w:r w:rsidRPr="006A43CE">
              <w:rPr>
                <w:kern w:val="0"/>
                <w:sz w:val="24"/>
                <w:szCs w:val="24"/>
              </w:rPr>
              <w:t>JS070000AJ-FW-2004</w:t>
            </w:r>
          </w:p>
        </w:tc>
        <w:tc>
          <w:tcPr>
            <w:tcW w:w="2757" w:type="dxa"/>
          </w:tcPr>
          <w:p w:rsidR="009B254E" w:rsidRPr="006A43CE" w:rsidRDefault="009B254E" w:rsidP="00E6586D">
            <w:pPr>
              <w:rPr>
                <w:kern w:val="0"/>
                <w:sz w:val="24"/>
                <w:szCs w:val="24"/>
              </w:rPr>
            </w:pPr>
            <w:r w:rsidRPr="006A43CE">
              <w:rPr>
                <w:rFonts w:cs="宋体" w:hint="eastAsia"/>
                <w:kern w:val="0"/>
                <w:sz w:val="24"/>
                <w:szCs w:val="24"/>
              </w:rPr>
              <w:t>生产安全事故应急预案备案</w:t>
            </w:r>
          </w:p>
        </w:tc>
        <w:tc>
          <w:tcPr>
            <w:tcW w:w="2745" w:type="dxa"/>
          </w:tcPr>
          <w:p w:rsidR="009B254E" w:rsidRPr="006A43CE" w:rsidRDefault="009B254E" w:rsidP="00E6586D">
            <w:pPr>
              <w:rPr>
                <w:kern w:val="0"/>
                <w:sz w:val="24"/>
                <w:szCs w:val="24"/>
              </w:rPr>
            </w:pPr>
          </w:p>
        </w:tc>
      </w:tr>
      <w:tr w:rsidR="009B254E" w:rsidRPr="006D7662">
        <w:tc>
          <w:tcPr>
            <w:tcW w:w="1079" w:type="dxa"/>
            <w:vMerge w:val="restart"/>
            <w:vAlign w:val="center"/>
          </w:tcPr>
          <w:p w:rsidR="009B254E" w:rsidRPr="006A43CE" w:rsidRDefault="009B254E" w:rsidP="006A43CE">
            <w:pPr>
              <w:jc w:val="center"/>
              <w:rPr>
                <w:kern w:val="0"/>
                <w:sz w:val="24"/>
                <w:szCs w:val="24"/>
              </w:rPr>
            </w:pPr>
            <w:r w:rsidRPr="006A43CE">
              <w:rPr>
                <w:kern w:val="0"/>
                <w:sz w:val="24"/>
                <w:szCs w:val="24"/>
              </w:rPr>
              <w:t>3</w:t>
            </w:r>
          </w:p>
        </w:tc>
        <w:tc>
          <w:tcPr>
            <w:tcW w:w="4425" w:type="dxa"/>
            <w:vMerge w:val="restart"/>
            <w:vAlign w:val="center"/>
          </w:tcPr>
          <w:p w:rsidR="009B254E" w:rsidRPr="006A43CE" w:rsidRDefault="009B254E" w:rsidP="00D1503F">
            <w:pPr>
              <w:rPr>
                <w:kern w:val="0"/>
                <w:sz w:val="24"/>
                <w:szCs w:val="24"/>
              </w:rPr>
            </w:pPr>
            <w:r w:rsidRPr="006A43CE">
              <w:rPr>
                <w:rFonts w:cs="宋体" w:hint="eastAsia"/>
                <w:kern w:val="0"/>
                <w:sz w:val="24"/>
                <w:szCs w:val="24"/>
              </w:rPr>
              <w:t>组织指导职业危害申报工作</w:t>
            </w:r>
          </w:p>
        </w:tc>
        <w:tc>
          <w:tcPr>
            <w:tcW w:w="3168" w:type="dxa"/>
          </w:tcPr>
          <w:p w:rsidR="009B254E" w:rsidRPr="006A43CE" w:rsidRDefault="009B254E" w:rsidP="00E6586D">
            <w:pPr>
              <w:rPr>
                <w:kern w:val="0"/>
                <w:sz w:val="24"/>
                <w:szCs w:val="24"/>
              </w:rPr>
            </w:pPr>
            <w:r w:rsidRPr="006A43CE">
              <w:rPr>
                <w:kern w:val="0"/>
                <w:sz w:val="24"/>
                <w:szCs w:val="24"/>
              </w:rPr>
              <w:t>JS070000AJ-FW-2006</w:t>
            </w:r>
          </w:p>
        </w:tc>
        <w:tc>
          <w:tcPr>
            <w:tcW w:w="2757" w:type="dxa"/>
            <w:vAlign w:val="center"/>
          </w:tcPr>
          <w:p w:rsidR="009B254E" w:rsidRPr="006A43CE" w:rsidRDefault="009B254E" w:rsidP="00FC2C94">
            <w:pPr>
              <w:rPr>
                <w:kern w:val="0"/>
                <w:sz w:val="24"/>
                <w:szCs w:val="24"/>
              </w:rPr>
            </w:pPr>
            <w:r w:rsidRPr="006A43CE">
              <w:rPr>
                <w:rFonts w:cs="宋体" w:hint="eastAsia"/>
                <w:kern w:val="0"/>
                <w:sz w:val="24"/>
                <w:szCs w:val="24"/>
              </w:rPr>
              <w:t>职业病危害一般的建设项目职业危害预评价报告备案</w:t>
            </w:r>
          </w:p>
        </w:tc>
        <w:tc>
          <w:tcPr>
            <w:tcW w:w="2745" w:type="dxa"/>
          </w:tcPr>
          <w:p w:rsidR="009B254E" w:rsidRPr="006A43CE" w:rsidRDefault="009B254E" w:rsidP="00E6586D">
            <w:pPr>
              <w:rPr>
                <w:kern w:val="0"/>
                <w:sz w:val="24"/>
                <w:szCs w:val="24"/>
              </w:rPr>
            </w:pPr>
          </w:p>
        </w:tc>
      </w:tr>
      <w:tr w:rsidR="009B254E" w:rsidRPr="006D7662">
        <w:tc>
          <w:tcPr>
            <w:tcW w:w="1079" w:type="dxa"/>
            <w:vMerge/>
            <w:vAlign w:val="center"/>
          </w:tcPr>
          <w:p w:rsidR="009B254E" w:rsidRPr="006A43CE" w:rsidRDefault="009B254E" w:rsidP="006A43CE">
            <w:pPr>
              <w:jc w:val="center"/>
              <w:rPr>
                <w:kern w:val="0"/>
                <w:sz w:val="24"/>
                <w:szCs w:val="24"/>
              </w:rPr>
            </w:pPr>
          </w:p>
        </w:tc>
        <w:tc>
          <w:tcPr>
            <w:tcW w:w="4425" w:type="dxa"/>
            <w:vMerge/>
          </w:tcPr>
          <w:p w:rsidR="009B254E" w:rsidRPr="006A43CE" w:rsidRDefault="009B254E" w:rsidP="00E6586D">
            <w:pPr>
              <w:rPr>
                <w:kern w:val="0"/>
                <w:sz w:val="24"/>
                <w:szCs w:val="24"/>
              </w:rPr>
            </w:pPr>
          </w:p>
        </w:tc>
        <w:tc>
          <w:tcPr>
            <w:tcW w:w="3168" w:type="dxa"/>
          </w:tcPr>
          <w:p w:rsidR="009B254E" w:rsidRPr="006A43CE" w:rsidRDefault="009B254E" w:rsidP="00E6586D">
            <w:pPr>
              <w:rPr>
                <w:kern w:val="0"/>
                <w:sz w:val="24"/>
                <w:szCs w:val="24"/>
              </w:rPr>
            </w:pPr>
            <w:r w:rsidRPr="006A43CE">
              <w:rPr>
                <w:kern w:val="0"/>
                <w:sz w:val="24"/>
                <w:szCs w:val="24"/>
              </w:rPr>
              <w:t>JS070000AJ-FW-2007</w:t>
            </w:r>
          </w:p>
        </w:tc>
        <w:tc>
          <w:tcPr>
            <w:tcW w:w="2757" w:type="dxa"/>
            <w:vAlign w:val="center"/>
          </w:tcPr>
          <w:p w:rsidR="009B254E" w:rsidRPr="006A43CE" w:rsidRDefault="009B254E">
            <w:pPr>
              <w:rPr>
                <w:kern w:val="0"/>
                <w:sz w:val="24"/>
                <w:szCs w:val="24"/>
              </w:rPr>
            </w:pPr>
            <w:r w:rsidRPr="006A43CE">
              <w:rPr>
                <w:rFonts w:cs="宋体" w:hint="eastAsia"/>
                <w:kern w:val="0"/>
                <w:sz w:val="24"/>
                <w:szCs w:val="24"/>
              </w:rPr>
              <w:t>职业病危害一般的建设项目职业危害竣工验收备案</w:t>
            </w:r>
          </w:p>
        </w:tc>
        <w:tc>
          <w:tcPr>
            <w:tcW w:w="2745" w:type="dxa"/>
          </w:tcPr>
          <w:p w:rsidR="009B254E" w:rsidRPr="006A43CE" w:rsidRDefault="009B254E" w:rsidP="00E6586D">
            <w:pPr>
              <w:rPr>
                <w:kern w:val="0"/>
                <w:sz w:val="24"/>
                <w:szCs w:val="24"/>
              </w:rPr>
            </w:pPr>
          </w:p>
        </w:tc>
      </w:tr>
      <w:tr w:rsidR="009B254E" w:rsidRPr="006D7662">
        <w:tc>
          <w:tcPr>
            <w:tcW w:w="1079" w:type="dxa"/>
            <w:vMerge w:val="restart"/>
            <w:vAlign w:val="center"/>
          </w:tcPr>
          <w:p w:rsidR="009B254E" w:rsidRPr="006A43CE" w:rsidRDefault="009B254E" w:rsidP="006A43CE">
            <w:pPr>
              <w:jc w:val="center"/>
              <w:rPr>
                <w:kern w:val="0"/>
                <w:sz w:val="24"/>
                <w:szCs w:val="24"/>
              </w:rPr>
            </w:pPr>
            <w:r w:rsidRPr="006A43CE">
              <w:rPr>
                <w:kern w:val="0"/>
                <w:sz w:val="24"/>
                <w:szCs w:val="24"/>
              </w:rPr>
              <w:t>4</w:t>
            </w:r>
          </w:p>
          <w:p w:rsidR="009B254E" w:rsidRPr="006A43CE" w:rsidRDefault="009B254E" w:rsidP="006A43CE">
            <w:pPr>
              <w:jc w:val="center"/>
              <w:rPr>
                <w:kern w:val="0"/>
                <w:sz w:val="24"/>
                <w:szCs w:val="24"/>
              </w:rPr>
            </w:pPr>
          </w:p>
        </w:tc>
        <w:tc>
          <w:tcPr>
            <w:tcW w:w="4425" w:type="dxa"/>
            <w:vMerge w:val="restart"/>
            <w:vAlign w:val="center"/>
          </w:tcPr>
          <w:p w:rsidR="009B254E" w:rsidRPr="006A43CE" w:rsidRDefault="009B254E" w:rsidP="00D1503F">
            <w:pPr>
              <w:rPr>
                <w:kern w:val="0"/>
                <w:sz w:val="24"/>
                <w:szCs w:val="24"/>
              </w:rPr>
            </w:pPr>
            <w:r w:rsidRPr="006A43CE">
              <w:rPr>
                <w:rFonts w:cs="宋体" w:hint="eastAsia"/>
                <w:kern w:val="0"/>
                <w:sz w:val="24"/>
                <w:szCs w:val="24"/>
              </w:rPr>
              <w:t>负责监督检查职责范围内新建、改建、扩建工程项目的安全设施与主体工程同时设计、同时施工、同时投产使用情况，承担或参与相关建设项目安全设施的设计审查和竣工验收工作。</w:t>
            </w:r>
          </w:p>
        </w:tc>
        <w:tc>
          <w:tcPr>
            <w:tcW w:w="3168" w:type="dxa"/>
          </w:tcPr>
          <w:p w:rsidR="009B254E" w:rsidRPr="006A43CE" w:rsidRDefault="009B254E" w:rsidP="00E6586D">
            <w:pPr>
              <w:rPr>
                <w:kern w:val="0"/>
                <w:sz w:val="24"/>
                <w:szCs w:val="24"/>
              </w:rPr>
            </w:pPr>
            <w:r w:rsidRPr="006A43CE">
              <w:rPr>
                <w:kern w:val="0"/>
                <w:sz w:val="24"/>
                <w:szCs w:val="24"/>
              </w:rPr>
              <w:t>JS070000AJ-FW-2001</w:t>
            </w:r>
          </w:p>
        </w:tc>
        <w:tc>
          <w:tcPr>
            <w:tcW w:w="2757" w:type="dxa"/>
          </w:tcPr>
          <w:p w:rsidR="009B254E" w:rsidRPr="006A43CE" w:rsidRDefault="009B254E" w:rsidP="00E6586D">
            <w:pPr>
              <w:rPr>
                <w:kern w:val="0"/>
                <w:sz w:val="24"/>
                <w:szCs w:val="24"/>
              </w:rPr>
            </w:pPr>
            <w:r w:rsidRPr="006A43CE">
              <w:rPr>
                <w:rFonts w:cs="宋体" w:hint="eastAsia"/>
                <w:kern w:val="0"/>
                <w:sz w:val="24"/>
                <w:szCs w:val="24"/>
              </w:rPr>
              <w:t>烟花爆竹批发企业库房设计审查</w:t>
            </w:r>
          </w:p>
        </w:tc>
        <w:tc>
          <w:tcPr>
            <w:tcW w:w="2745" w:type="dxa"/>
          </w:tcPr>
          <w:p w:rsidR="009B254E" w:rsidRPr="006A43CE" w:rsidRDefault="009B254E" w:rsidP="00E6586D">
            <w:pPr>
              <w:rPr>
                <w:kern w:val="0"/>
                <w:sz w:val="24"/>
                <w:szCs w:val="24"/>
              </w:rPr>
            </w:pPr>
          </w:p>
        </w:tc>
      </w:tr>
      <w:tr w:rsidR="009B254E" w:rsidRPr="006D7662">
        <w:tc>
          <w:tcPr>
            <w:tcW w:w="1079" w:type="dxa"/>
            <w:vMerge/>
            <w:vAlign w:val="center"/>
          </w:tcPr>
          <w:p w:rsidR="009B254E" w:rsidRPr="006A43CE" w:rsidRDefault="009B254E" w:rsidP="006A43CE">
            <w:pPr>
              <w:jc w:val="center"/>
              <w:rPr>
                <w:kern w:val="0"/>
                <w:sz w:val="24"/>
                <w:szCs w:val="24"/>
              </w:rPr>
            </w:pPr>
          </w:p>
        </w:tc>
        <w:tc>
          <w:tcPr>
            <w:tcW w:w="4425" w:type="dxa"/>
            <w:vMerge/>
          </w:tcPr>
          <w:p w:rsidR="009B254E" w:rsidRPr="006A43CE" w:rsidRDefault="009B254E" w:rsidP="00E6586D">
            <w:pPr>
              <w:rPr>
                <w:kern w:val="0"/>
                <w:sz w:val="24"/>
                <w:szCs w:val="24"/>
              </w:rPr>
            </w:pPr>
          </w:p>
        </w:tc>
        <w:tc>
          <w:tcPr>
            <w:tcW w:w="3168" w:type="dxa"/>
          </w:tcPr>
          <w:p w:rsidR="009B254E" w:rsidRPr="006A43CE" w:rsidRDefault="009B254E" w:rsidP="00E6586D">
            <w:pPr>
              <w:rPr>
                <w:kern w:val="0"/>
                <w:sz w:val="24"/>
                <w:szCs w:val="24"/>
              </w:rPr>
            </w:pPr>
            <w:r w:rsidRPr="006A43CE">
              <w:rPr>
                <w:kern w:val="0"/>
                <w:sz w:val="24"/>
                <w:szCs w:val="24"/>
              </w:rPr>
              <w:t>JS070000AJ-FW-2005</w:t>
            </w:r>
          </w:p>
        </w:tc>
        <w:tc>
          <w:tcPr>
            <w:tcW w:w="2757" w:type="dxa"/>
          </w:tcPr>
          <w:p w:rsidR="009B254E" w:rsidRPr="006A43CE" w:rsidRDefault="009B254E" w:rsidP="00E6586D">
            <w:pPr>
              <w:rPr>
                <w:kern w:val="0"/>
                <w:sz w:val="24"/>
                <w:szCs w:val="24"/>
              </w:rPr>
            </w:pPr>
            <w:r w:rsidRPr="006A43CE">
              <w:rPr>
                <w:rFonts w:cs="宋体" w:hint="eastAsia"/>
                <w:kern w:val="0"/>
                <w:sz w:val="24"/>
                <w:szCs w:val="24"/>
              </w:rPr>
              <w:t>危险化学品建设项目试生产（使用）备案</w:t>
            </w:r>
          </w:p>
        </w:tc>
        <w:tc>
          <w:tcPr>
            <w:tcW w:w="2745" w:type="dxa"/>
          </w:tcPr>
          <w:p w:rsidR="009B254E" w:rsidRPr="006A43CE" w:rsidRDefault="009B254E" w:rsidP="00E6586D">
            <w:pPr>
              <w:rPr>
                <w:kern w:val="0"/>
                <w:sz w:val="24"/>
                <w:szCs w:val="24"/>
              </w:rPr>
            </w:pPr>
          </w:p>
        </w:tc>
      </w:tr>
      <w:tr w:rsidR="009B254E" w:rsidRPr="006D7662">
        <w:tc>
          <w:tcPr>
            <w:tcW w:w="1079" w:type="dxa"/>
            <w:vMerge/>
            <w:vAlign w:val="center"/>
          </w:tcPr>
          <w:p w:rsidR="009B254E" w:rsidRPr="006A43CE" w:rsidRDefault="009B254E" w:rsidP="006A43CE">
            <w:pPr>
              <w:jc w:val="center"/>
              <w:rPr>
                <w:kern w:val="0"/>
                <w:sz w:val="24"/>
                <w:szCs w:val="24"/>
              </w:rPr>
            </w:pPr>
          </w:p>
        </w:tc>
        <w:tc>
          <w:tcPr>
            <w:tcW w:w="4425" w:type="dxa"/>
            <w:vMerge/>
          </w:tcPr>
          <w:p w:rsidR="009B254E" w:rsidRPr="006A43CE" w:rsidRDefault="009B254E" w:rsidP="00E6586D">
            <w:pPr>
              <w:rPr>
                <w:kern w:val="0"/>
                <w:sz w:val="24"/>
                <w:szCs w:val="24"/>
              </w:rPr>
            </w:pPr>
          </w:p>
        </w:tc>
        <w:tc>
          <w:tcPr>
            <w:tcW w:w="3168" w:type="dxa"/>
          </w:tcPr>
          <w:p w:rsidR="009B254E" w:rsidRPr="006A43CE" w:rsidRDefault="009B254E" w:rsidP="00E6586D">
            <w:pPr>
              <w:rPr>
                <w:kern w:val="0"/>
                <w:sz w:val="24"/>
                <w:szCs w:val="24"/>
              </w:rPr>
            </w:pPr>
            <w:r w:rsidRPr="006A43CE">
              <w:rPr>
                <w:kern w:val="0"/>
                <w:sz w:val="24"/>
                <w:szCs w:val="24"/>
              </w:rPr>
              <w:t>JS070000AJ-FW-2003</w:t>
            </w:r>
          </w:p>
        </w:tc>
        <w:tc>
          <w:tcPr>
            <w:tcW w:w="2757" w:type="dxa"/>
          </w:tcPr>
          <w:p w:rsidR="009B254E" w:rsidRPr="006A43CE" w:rsidRDefault="009B254E" w:rsidP="00E6586D">
            <w:pPr>
              <w:rPr>
                <w:kern w:val="0"/>
                <w:sz w:val="24"/>
                <w:szCs w:val="24"/>
              </w:rPr>
            </w:pPr>
            <w:r w:rsidRPr="006A43CE">
              <w:rPr>
                <w:rFonts w:cs="宋体" w:hint="eastAsia"/>
                <w:kern w:val="0"/>
                <w:sz w:val="24"/>
                <w:szCs w:val="24"/>
              </w:rPr>
              <w:t>冶金等工贸行业“三同时”备案</w:t>
            </w:r>
          </w:p>
        </w:tc>
        <w:tc>
          <w:tcPr>
            <w:tcW w:w="2745" w:type="dxa"/>
          </w:tcPr>
          <w:p w:rsidR="009B254E" w:rsidRPr="006A43CE" w:rsidRDefault="009B254E" w:rsidP="00E6586D">
            <w:pPr>
              <w:rPr>
                <w:kern w:val="0"/>
                <w:sz w:val="24"/>
                <w:szCs w:val="24"/>
              </w:rPr>
            </w:pPr>
          </w:p>
        </w:tc>
      </w:tr>
      <w:tr w:rsidR="009B254E" w:rsidRPr="006D7662">
        <w:tc>
          <w:tcPr>
            <w:tcW w:w="1079" w:type="dxa"/>
            <w:vMerge/>
            <w:vAlign w:val="center"/>
          </w:tcPr>
          <w:p w:rsidR="009B254E" w:rsidRPr="006A43CE" w:rsidRDefault="009B254E" w:rsidP="006A43CE">
            <w:pPr>
              <w:jc w:val="center"/>
              <w:rPr>
                <w:kern w:val="0"/>
                <w:sz w:val="24"/>
                <w:szCs w:val="24"/>
              </w:rPr>
            </w:pPr>
          </w:p>
        </w:tc>
        <w:tc>
          <w:tcPr>
            <w:tcW w:w="4425" w:type="dxa"/>
            <w:vMerge/>
          </w:tcPr>
          <w:p w:rsidR="009B254E" w:rsidRPr="006A43CE" w:rsidRDefault="009B254E" w:rsidP="00E6586D">
            <w:pPr>
              <w:rPr>
                <w:kern w:val="0"/>
                <w:sz w:val="24"/>
                <w:szCs w:val="24"/>
              </w:rPr>
            </w:pPr>
          </w:p>
        </w:tc>
        <w:tc>
          <w:tcPr>
            <w:tcW w:w="3168" w:type="dxa"/>
          </w:tcPr>
          <w:p w:rsidR="009B254E" w:rsidRPr="006A43CE" w:rsidRDefault="009B254E" w:rsidP="00E6586D">
            <w:pPr>
              <w:rPr>
                <w:kern w:val="0"/>
                <w:sz w:val="24"/>
                <w:szCs w:val="24"/>
              </w:rPr>
            </w:pPr>
            <w:r w:rsidRPr="006A43CE">
              <w:rPr>
                <w:kern w:val="0"/>
                <w:sz w:val="24"/>
                <w:szCs w:val="24"/>
              </w:rPr>
              <w:t>JS070000AJ-FW-2011</w:t>
            </w:r>
          </w:p>
        </w:tc>
        <w:tc>
          <w:tcPr>
            <w:tcW w:w="2757" w:type="dxa"/>
          </w:tcPr>
          <w:p w:rsidR="009B254E" w:rsidRPr="006A43CE" w:rsidRDefault="009B254E" w:rsidP="00E6586D">
            <w:pPr>
              <w:rPr>
                <w:kern w:val="0"/>
                <w:sz w:val="24"/>
                <w:szCs w:val="24"/>
              </w:rPr>
            </w:pPr>
            <w:r w:rsidRPr="006A43CE">
              <w:rPr>
                <w:rFonts w:cs="宋体" w:hint="eastAsia"/>
                <w:kern w:val="0"/>
                <w:sz w:val="24"/>
                <w:szCs w:val="24"/>
              </w:rPr>
              <w:t>危险化学品建设项目安全条件审查</w:t>
            </w:r>
          </w:p>
        </w:tc>
        <w:tc>
          <w:tcPr>
            <w:tcW w:w="2745" w:type="dxa"/>
          </w:tcPr>
          <w:p w:rsidR="009B254E" w:rsidRPr="006A43CE" w:rsidRDefault="009B254E" w:rsidP="00E6586D">
            <w:pPr>
              <w:rPr>
                <w:kern w:val="0"/>
                <w:sz w:val="24"/>
                <w:szCs w:val="24"/>
              </w:rPr>
            </w:pPr>
          </w:p>
        </w:tc>
      </w:tr>
      <w:tr w:rsidR="009B254E" w:rsidRPr="006D7662">
        <w:tc>
          <w:tcPr>
            <w:tcW w:w="1079" w:type="dxa"/>
            <w:vMerge/>
            <w:vAlign w:val="center"/>
          </w:tcPr>
          <w:p w:rsidR="009B254E" w:rsidRPr="006A43CE" w:rsidRDefault="009B254E" w:rsidP="006A43CE">
            <w:pPr>
              <w:jc w:val="center"/>
              <w:rPr>
                <w:kern w:val="0"/>
                <w:sz w:val="24"/>
                <w:szCs w:val="24"/>
              </w:rPr>
            </w:pPr>
          </w:p>
        </w:tc>
        <w:tc>
          <w:tcPr>
            <w:tcW w:w="4425" w:type="dxa"/>
            <w:vMerge/>
          </w:tcPr>
          <w:p w:rsidR="009B254E" w:rsidRPr="006A43CE" w:rsidRDefault="009B254E" w:rsidP="00E6586D">
            <w:pPr>
              <w:rPr>
                <w:kern w:val="0"/>
                <w:sz w:val="24"/>
                <w:szCs w:val="24"/>
              </w:rPr>
            </w:pPr>
          </w:p>
        </w:tc>
        <w:tc>
          <w:tcPr>
            <w:tcW w:w="3168" w:type="dxa"/>
          </w:tcPr>
          <w:p w:rsidR="009B254E" w:rsidRPr="006A43CE" w:rsidRDefault="009B254E" w:rsidP="00FB471C">
            <w:pPr>
              <w:rPr>
                <w:kern w:val="0"/>
                <w:sz w:val="24"/>
                <w:szCs w:val="24"/>
              </w:rPr>
            </w:pPr>
            <w:r w:rsidRPr="006A43CE">
              <w:rPr>
                <w:kern w:val="0"/>
                <w:sz w:val="24"/>
                <w:szCs w:val="24"/>
              </w:rPr>
              <w:t>JS070000AJ-FW-2012</w:t>
            </w:r>
          </w:p>
        </w:tc>
        <w:tc>
          <w:tcPr>
            <w:tcW w:w="2757" w:type="dxa"/>
          </w:tcPr>
          <w:p w:rsidR="009B254E" w:rsidRPr="006A43CE" w:rsidRDefault="009B254E" w:rsidP="00E6586D">
            <w:pPr>
              <w:rPr>
                <w:kern w:val="0"/>
                <w:sz w:val="24"/>
                <w:szCs w:val="24"/>
              </w:rPr>
            </w:pPr>
            <w:r w:rsidRPr="006A43CE">
              <w:rPr>
                <w:rFonts w:cs="宋体" w:hint="eastAsia"/>
                <w:kern w:val="0"/>
                <w:sz w:val="24"/>
                <w:szCs w:val="24"/>
              </w:rPr>
              <w:t>危险化学品建设项目安全设施设计审查；</w:t>
            </w:r>
          </w:p>
        </w:tc>
        <w:tc>
          <w:tcPr>
            <w:tcW w:w="2745" w:type="dxa"/>
          </w:tcPr>
          <w:p w:rsidR="009B254E" w:rsidRPr="006A43CE" w:rsidRDefault="009B254E" w:rsidP="00E6586D">
            <w:pPr>
              <w:rPr>
                <w:kern w:val="0"/>
                <w:sz w:val="24"/>
                <w:szCs w:val="24"/>
              </w:rPr>
            </w:pPr>
          </w:p>
        </w:tc>
      </w:tr>
      <w:tr w:rsidR="009B254E" w:rsidRPr="006D7662">
        <w:tc>
          <w:tcPr>
            <w:tcW w:w="1079" w:type="dxa"/>
            <w:vMerge/>
            <w:vAlign w:val="center"/>
          </w:tcPr>
          <w:p w:rsidR="009B254E" w:rsidRPr="006A43CE" w:rsidRDefault="009B254E" w:rsidP="006A43CE">
            <w:pPr>
              <w:jc w:val="center"/>
              <w:rPr>
                <w:kern w:val="0"/>
                <w:sz w:val="24"/>
                <w:szCs w:val="24"/>
              </w:rPr>
            </w:pPr>
          </w:p>
        </w:tc>
        <w:tc>
          <w:tcPr>
            <w:tcW w:w="4425" w:type="dxa"/>
            <w:vMerge/>
          </w:tcPr>
          <w:p w:rsidR="009B254E" w:rsidRPr="006A43CE" w:rsidRDefault="009B254E" w:rsidP="00E6586D">
            <w:pPr>
              <w:rPr>
                <w:kern w:val="0"/>
                <w:sz w:val="24"/>
                <w:szCs w:val="24"/>
              </w:rPr>
            </w:pPr>
          </w:p>
        </w:tc>
        <w:tc>
          <w:tcPr>
            <w:tcW w:w="3168" w:type="dxa"/>
          </w:tcPr>
          <w:p w:rsidR="009B254E" w:rsidRPr="006A43CE" w:rsidRDefault="009B254E" w:rsidP="00E6586D">
            <w:pPr>
              <w:rPr>
                <w:kern w:val="0"/>
                <w:sz w:val="24"/>
                <w:szCs w:val="24"/>
              </w:rPr>
            </w:pPr>
            <w:r w:rsidRPr="006A43CE">
              <w:rPr>
                <w:kern w:val="0"/>
                <w:sz w:val="24"/>
                <w:szCs w:val="24"/>
              </w:rPr>
              <w:t>JS070000AJ-FW-2014</w:t>
            </w:r>
          </w:p>
        </w:tc>
        <w:tc>
          <w:tcPr>
            <w:tcW w:w="2757" w:type="dxa"/>
          </w:tcPr>
          <w:p w:rsidR="009B254E" w:rsidRPr="006A43CE" w:rsidRDefault="009B254E" w:rsidP="00E6586D">
            <w:pPr>
              <w:rPr>
                <w:kern w:val="0"/>
                <w:sz w:val="24"/>
                <w:szCs w:val="24"/>
              </w:rPr>
            </w:pPr>
            <w:r w:rsidRPr="006A43CE">
              <w:rPr>
                <w:rFonts w:cs="宋体" w:hint="eastAsia"/>
                <w:kern w:val="0"/>
                <w:sz w:val="24"/>
                <w:szCs w:val="24"/>
              </w:rPr>
              <w:t>职业病危害较重或严重的建设项目职业危害预评价报告审核；</w:t>
            </w:r>
          </w:p>
        </w:tc>
        <w:tc>
          <w:tcPr>
            <w:tcW w:w="2745" w:type="dxa"/>
          </w:tcPr>
          <w:p w:rsidR="009B254E" w:rsidRPr="006A43CE" w:rsidRDefault="009B254E" w:rsidP="00E6586D">
            <w:pPr>
              <w:rPr>
                <w:kern w:val="0"/>
                <w:sz w:val="24"/>
                <w:szCs w:val="24"/>
              </w:rPr>
            </w:pPr>
          </w:p>
        </w:tc>
      </w:tr>
      <w:tr w:rsidR="009B254E" w:rsidRPr="006D7662">
        <w:tc>
          <w:tcPr>
            <w:tcW w:w="1079" w:type="dxa"/>
            <w:vMerge/>
            <w:vAlign w:val="center"/>
          </w:tcPr>
          <w:p w:rsidR="009B254E" w:rsidRPr="006A43CE" w:rsidRDefault="009B254E" w:rsidP="006A43CE">
            <w:pPr>
              <w:jc w:val="center"/>
              <w:rPr>
                <w:kern w:val="0"/>
                <w:sz w:val="24"/>
                <w:szCs w:val="24"/>
              </w:rPr>
            </w:pPr>
          </w:p>
        </w:tc>
        <w:tc>
          <w:tcPr>
            <w:tcW w:w="4425" w:type="dxa"/>
            <w:vMerge/>
          </w:tcPr>
          <w:p w:rsidR="009B254E" w:rsidRPr="006A43CE" w:rsidRDefault="009B254E" w:rsidP="00E6586D">
            <w:pPr>
              <w:rPr>
                <w:kern w:val="0"/>
                <w:sz w:val="24"/>
                <w:szCs w:val="24"/>
              </w:rPr>
            </w:pPr>
          </w:p>
        </w:tc>
        <w:tc>
          <w:tcPr>
            <w:tcW w:w="3168" w:type="dxa"/>
          </w:tcPr>
          <w:p w:rsidR="009B254E" w:rsidRPr="006A43CE" w:rsidRDefault="009B254E" w:rsidP="00E6586D">
            <w:pPr>
              <w:rPr>
                <w:kern w:val="0"/>
                <w:sz w:val="24"/>
                <w:szCs w:val="24"/>
              </w:rPr>
            </w:pPr>
            <w:r w:rsidRPr="006A43CE">
              <w:rPr>
                <w:kern w:val="0"/>
                <w:sz w:val="24"/>
                <w:szCs w:val="24"/>
              </w:rPr>
              <w:t>JS070000AJ-FW-2015</w:t>
            </w:r>
          </w:p>
        </w:tc>
        <w:tc>
          <w:tcPr>
            <w:tcW w:w="2757" w:type="dxa"/>
          </w:tcPr>
          <w:p w:rsidR="009B254E" w:rsidRPr="006A43CE" w:rsidRDefault="009B254E" w:rsidP="00E6586D">
            <w:pPr>
              <w:rPr>
                <w:kern w:val="0"/>
                <w:sz w:val="24"/>
                <w:szCs w:val="24"/>
              </w:rPr>
            </w:pPr>
            <w:r w:rsidRPr="006A43CE">
              <w:rPr>
                <w:rFonts w:cs="宋体" w:hint="eastAsia"/>
                <w:kern w:val="0"/>
                <w:sz w:val="24"/>
                <w:szCs w:val="24"/>
              </w:rPr>
              <w:t>职业病危害严重的建设项目职业危害防护设施设计专篇审查；</w:t>
            </w:r>
          </w:p>
        </w:tc>
        <w:tc>
          <w:tcPr>
            <w:tcW w:w="2745" w:type="dxa"/>
          </w:tcPr>
          <w:p w:rsidR="009B254E" w:rsidRPr="006A43CE" w:rsidRDefault="009B254E" w:rsidP="00E6586D">
            <w:pPr>
              <w:rPr>
                <w:kern w:val="0"/>
                <w:sz w:val="24"/>
                <w:szCs w:val="24"/>
              </w:rPr>
            </w:pPr>
          </w:p>
        </w:tc>
      </w:tr>
      <w:tr w:rsidR="009B254E" w:rsidRPr="006D7662">
        <w:tc>
          <w:tcPr>
            <w:tcW w:w="1079" w:type="dxa"/>
            <w:vMerge/>
            <w:vAlign w:val="center"/>
          </w:tcPr>
          <w:p w:rsidR="009B254E" w:rsidRPr="006A43CE" w:rsidRDefault="009B254E" w:rsidP="006A43CE">
            <w:pPr>
              <w:jc w:val="center"/>
              <w:rPr>
                <w:kern w:val="0"/>
                <w:sz w:val="24"/>
                <w:szCs w:val="24"/>
              </w:rPr>
            </w:pPr>
          </w:p>
        </w:tc>
        <w:tc>
          <w:tcPr>
            <w:tcW w:w="4425" w:type="dxa"/>
            <w:vMerge/>
          </w:tcPr>
          <w:p w:rsidR="009B254E" w:rsidRPr="006A43CE" w:rsidRDefault="009B254E" w:rsidP="00E6586D">
            <w:pPr>
              <w:rPr>
                <w:kern w:val="0"/>
                <w:sz w:val="24"/>
                <w:szCs w:val="24"/>
              </w:rPr>
            </w:pPr>
          </w:p>
        </w:tc>
        <w:tc>
          <w:tcPr>
            <w:tcW w:w="3168" w:type="dxa"/>
          </w:tcPr>
          <w:p w:rsidR="009B254E" w:rsidRPr="006A43CE" w:rsidRDefault="009B254E" w:rsidP="00E6586D">
            <w:pPr>
              <w:rPr>
                <w:kern w:val="0"/>
                <w:sz w:val="24"/>
                <w:szCs w:val="24"/>
              </w:rPr>
            </w:pPr>
            <w:r w:rsidRPr="006A43CE">
              <w:rPr>
                <w:kern w:val="0"/>
                <w:sz w:val="24"/>
                <w:szCs w:val="24"/>
              </w:rPr>
              <w:t>JS070000AJ-FW-2016</w:t>
            </w:r>
          </w:p>
        </w:tc>
        <w:tc>
          <w:tcPr>
            <w:tcW w:w="2757" w:type="dxa"/>
          </w:tcPr>
          <w:p w:rsidR="009B254E" w:rsidRPr="006A43CE" w:rsidRDefault="009B254E" w:rsidP="00E6586D">
            <w:pPr>
              <w:rPr>
                <w:kern w:val="0"/>
                <w:sz w:val="24"/>
                <w:szCs w:val="24"/>
              </w:rPr>
            </w:pPr>
            <w:r w:rsidRPr="006A43CE">
              <w:rPr>
                <w:rFonts w:cs="宋体" w:hint="eastAsia"/>
                <w:kern w:val="0"/>
                <w:sz w:val="24"/>
                <w:szCs w:val="24"/>
              </w:rPr>
              <w:t>职业病危害较重或严重的建设项目职业危害控制效果评价与防护设施竣工验收；</w:t>
            </w:r>
          </w:p>
        </w:tc>
        <w:tc>
          <w:tcPr>
            <w:tcW w:w="2745" w:type="dxa"/>
          </w:tcPr>
          <w:p w:rsidR="009B254E" w:rsidRPr="006A43CE" w:rsidRDefault="009B254E" w:rsidP="00E6586D">
            <w:pPr>
              <w:rPr>
                <w:kern w:val="0"/>
                <w:sz w:val="24"/>
                <w:szCs w:val="24"/>
              </w:rPr>
            </w:pPr>
          </w:p>
        </w:tc>
      </w:tr>
      <w:tr w:rsidR="009B254E" w:rsidRPr="006D7662">
        <w:tc>
          <w:tcPr>
            <w:tcW w:w="1079" w:type="dxa"/>
            <w:vMerge/>
            <w:vAlign w:val="center"/>
          </w:tcPr>
          <w:p w:rsidR="009B254E" w:rsidRPr="006A43CE" w:rsidRDefault="009B254E" w:rsidP="006A43CE">
            <w:pPr>
              <w:jc w:val="center"/>
              <w:rPr>
                <w:kern w:val="0"/>
                <w:sz w:val="24"/>
                <w:szCs w:val="24"/>
              </w:rPr>
            </w:pPr>
          </w:p>
        </w:tc>
        <w:tc>
          <w:tcPr>
            <w:tcW w:w="4425" w:type="dxa"/>
            <w:vMerge/>
          </w:tcPr>
          <w:p w:rsidR="009B254E" w:rsidRPr="006A43CE" w:rsidRDefault="009B254E" w:rsidP="00E6586D">
            <w:pPr>
              <w:rPr>
                <w:kern w:val="0"/>
                <w:sz w:val="24"/>
                <w:szCs w:val="24"/>
              </w:rPr>
            </w:pPr>
          </w:p>
        </w:tc>
        <w:tc>
          <w:tcPr>
            <w:tcW w:w="3168" w:type="dxa"/>
          </w:tcPr>
          <w:p w:rsidR="009B254E" w:rsidRPr="006A43CE" w:rsidRDefault="009B254E" w:rsidP="00E6586D">
            <w:pPr>
              <w:rPr>
                <w:kern w:val="0"/>
                <w:sz w:val="24"/>
                <w:szCs w:val="24"/>
              </w:rPr>
            </w:pPr>
            <w:r w:rsidRPr="006A43CE">
              <w:rPr>
                <w:kern w:val="0"/>
                <w:sz w:val="24"/>
                <w:szCs w:val="24"/>
              </w:rPr>
              <w:t>JS070000AJ-FW-2017</w:t>
            </w:r>
          </w:p>
        </w:tc>
        <w:tc>
          <w:tcPr>
            <w:tcW w:w="2757" w:type="dxa"/>
          </w:tcPr>
          <w:p w:rsidR="009B254E" w:rsidRPr="006A43CE" w:rsidRDefault="009B254E" w:rsidP="00E6586D">
            <w:pPr>
              <w:rPr>
                <w:kern w:val="0"/>
                <w:sz w:val="24"/>
                <w:szCs w:val="24"/>
              </w:rPr>
            </w:pPr>
            <w:r w:rsidRPr="006A43CE">
              <w:rPr>
                <w:rFonts w:cs="宋体" w:hint="eastAsia"/>
                <w:kern w:val="0"/>
                <w:sz w:val="24"/>
                <w:szCs w:val="24"/>
              </w:rPr>
              <w:t>非煤矿矿山建设项目“三同时”审查</w:t>
            </w:r>
          </w:p>
        </w:tc>
        <w:tc>
          <w:tcPr>
            <w:tcW w:w="2745" w:type="dxa"/>
          </w:tcPr>
          <w:p w:rsidR="009B254E" w:rsidRPr="006A43CE" w:rsidRDefault="009B254E" w:rsidP="00E6586D">
            <w:pPr>
              <w:rPr>
                <w:kern w:val="0"/>
                <w:sz w:val="24"/>
                <w:szCs w:val="24"/>
              </w:rPr>
            </w:pPr>
          </w:p>
        </w:tc>
      </w:tr>
      <w:tr w:rsidR="009B254E" w:rsidRPr="006D7662">
        <w:tc>
          <w:tcPr>
            <w:tcW w:w="1079" w:type="dxa"/>
            <w:vAlign w:val="center"/>
          </w:tcPr>
          <w:p w:rsidR="009B254E" w:rsidRPr="006A43CE" w:rsidRDefault="009B254E" w:rsidP="006A43CE">
            <w:pPr>
              <w:jc w:val="center"/>
              <w:rPr>
                <w:kern w:val="0"/>
                <w:sz w:val="24"/>
                <w:szCs w:val="24"/>
              </w:rPr>
            </w:pPr>
            <w:r w:rsidRPr="006A43CE">
              <w:rPr>
                <w:kern w:val="0"/>
                <w:sz w:val="24"/>
                <w:szCs w:val="24"/>
              </w:rPr>
              <w:t>5</w:t>
            </w:r>
          </w:p>
        </w:tc>
        <w:tc>
          <w:tcPr>
            <w:tcW w:w="4425" w:type="dxa"/>
          </w:tcPr>
          <w:p w:rsidR="009B254E" w:rsidRPr="006A43CE" w:rsidRDefault="009B254E" w:rsidP="00E6586D">
            <w:pPr>
              <w:rPr>
                <w:kern w:val="0"/>
                <w:sz w:val="24"/>
                <w:szCs w:val="24"/>
              </w:rPr>
            </w:pPr>
            <w:r w:rsidRPr="006A43CE">
              <w:rPr>
                <w:rFonts w:cs="宋体" w:hint="eastAsia"/>
                <w:kern w:val="0"/>
                <w:sz w:val="24"/>
                <w:szCs w:val="24"/>
              </w:rPr>
              <w:t>负责全市重大危险源申报、普查、评估、建档、监管工作</w:t>
            </w:r>
          </w:p>
        </w:tc>
        <w:tc>
          <w:tcPr>
            <w:tcW w:w="3168" w:type="dxa"/>
          </w:tcPr>
          <w:p w:rsidR="009B254E" w:rsidRPr="006A43CE" w:rsidRDefault="009B254E" w:rsidP="00E6586D">
            <w:pPr>
              <w:rPr>
                <w:kern w:val="0"/>
                <w:sz w:val="24"/>
                <w:szCs w:val="24"/>
              </w:rPr>
            </w:pPr>
            <w:r w:rsidRPr="006A43CE">
              <w:rPr>
                <w:kern w:val="0"/>
                <w:sz w:val="24"/>
                <w:szCs w:val="24"/>
              </w:rPr>
              <w:t>JS070000AJ-FW-201</w:t>
            </w:r>
            <w:r>
              <w:rPr>
                <w:kern w:val="0"/>
                <w:sz w:val="24"/>
                <w:szCs w:val="24"/>
              </w:rPr>
              <w:t>8</w:t>
            </w:r>
          </w:p>
        </w:tc>
        <w:tc>
          <w:tcPr>
            <w:tcW w:w="2757" w:type="dxa"/>
          </w:tcPr>
          <w:p w:rsidR="009B254E" w:rsidRPr="006A43CE" w:rsidRDefault="009B254E" w:rsidP="00E6586D">
            <w:pPr>
              <w:rPr>
                <w:kern w:val="0"/>
                <w:sz w:val="24"/>
                <w:szCs w:val="24"/>
              </w:rPr>
            </w:pPr>
            <w:r w:rsidRPr="006A43CE">
              <w:rPr>
                <w:rFonts w:cs="宋体" w:hint="eastAsia"/>
                <w:kern w:val="0"/>
                <w:sz w:val="24"/>
                <w:szCs w:val="24"/>
              </w:rPr>
              <w:t>危险化学品重大危险源备案</w:t>
            </w:r>
            <w:r w:rsidRPr="006A43CE">
              <w:rPr>
                <w:kern w:val="0"/>
                <w:sz w:val="24"/>
                <w:szCs w:val="24"/>
              </w:rPr>
              <w:t>(</w:t>
            </w:r>
            <w:r w:rsidRPr="006A43CE">
              <w:rPr>
                <w:rFonts w:cs="宋体" w:hint="eastAsia"/>
                <w:kern w:val="0"/>
                <w:sz w:val="24"/>
                <w:szCs w:val="24"/>
              </w:rPr>
              <w:t>市直属企业</w:t>
            </w:r>
            <w:r w:rsidRPr="006A43CE">
              <w:rPr>
                <w:kern w:val="0"/>
                <w:sz w:val="24"/>
                <w:szCs w:val="24"/>
              </w:rPr>
              <w:t>)</w:t>
            </w:r>
          </w:p>
        </w:tc>
        <w:tc>
          <w:tcPr>
            <w:tcW w:w="2745" w:type="dxa"/>
          </w:tcPr>
          <w:p w:rsidR="009B254E" w:rsidRPr="006A43CE" w:rsidRDefault="009B254E" w:rsidP="00E6586D">
            <w:pPr>
              <w:rPr>
                <w:kern w:val="0"/>
                <w:sz w:val="24"/>
                <w:szCs w:val="24"/>
              </w:rPr>
            </w:pPr>
            <w:r w:rsidRPr="006A43CE">
              <w:rPr>
                <w:rFonts w:cs="宋体" w:hint="eastAsia"/>
                <w:kern w:val="0"/>
                <w:sz w:val="24"/>
                <w:szCs w:val="24"/>
              </w:rPr>
              <w:t>一般企业</w:t>
            </w:r>
            <w:r>
              <w:rPr>
                <w:rFonts w:cs="宋体" w:hint="eastAsia"/>
                <w:kern w:val="0"/>
                <w:sz w:val="24"/>
                <w:szCs w:val="24"/>
              </w:rPr>
              <w:t>备案</w:t>
            </w:r>
            <w:r w:rsidRPr="006A43CE">
              <w:rPr>
                <w:rFonts w:cs="宋体" w:hint="eastAsia"/>
                <w:kern w:val="0"/>
                <w:sz w:val="24"/>
                <w:szCs w:val="24"/>
              </w:rPr>
              <w:t>都已经下放各县区安监部门行使</w:t>
            </w:r>
          </w:p>
        </w:tc>
      </w:tr>
    </w:tbl>
    <w:p w:rsidR="009B254E" w:rsidRPr="0096310E" w:rsidRDefault="009B254E" w:rsidP="00BA58E6">
      <w:r>
        <w:rPr>
          <w:rFonts w:cs="宋体" w:hint="eastAsia"/>
        </w:rPr>
        <w:t>备注：合计</w:t>
      </w:r>
      <w:r>
        <w:t>20</w:t>
      </w:r>
      <w:r>
        <w:rPr>
          <w:rFonts w:cs="宋体" w:hint="eastAsia"/>
        </w:rPr>
        <w:t>项审批事项。</w:t>
      </w:r>
    </w:p>
    <w:sectPr w:rsidR="009B254E" w:rsidRPr="0096310E" w:rsidSect="00E6586D">
      <w:pgSz w:w="16838" w:h="11906" w:orient="landscape"/>
      <w:pgMar w:top="1797" w:right="1440" w:bottom="1797" w:left="1440"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254E" w:rsidRDefault="009B254E" w:rsidP="008652EC">
      <w:r>
        <w:separator/>
      </w:r>
    </w:p>
  </w:endnote>
  <w:endnote w:type="continuationSeparator" w:id="0">
    <w:p w:rsidR="009B254E" w:rsidRDefault="009B254E" w:rsidP="008652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254E" w:rsidRDefault="009B254E" w:rsidP="008652EC">
      <w:r>
        <w:separator/>
      </w:r>
    </w:p>
  </w:footnote>
  <w:footnote w:type="continuationSeparator" w:id="0">
    <w:p w:rsidR="009B254E" w:rsidRDefault="009B254E" w:rsidP="008652E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52EC"/>
    <w:rsid w:val="00023A93"/>
    <w:rsid w:val="00080619"/>
    <w:rsid w:val="000A6BE4"/>
    <w:rsid w:val="00180D9A"/>
    <w:rsid w:val="00245C43"/>
    <w:rsid w:val="00270453"/>
    <w:rsid w:val="002B7BCF"/>
    <w:rsid w:val="003056A6"/>
    <w:rsid w:val="00412C7D"/>
    <w:rsid w:val="004D15F2"/>
    <w:rsid w:val="005162B2"/>
    <w:rsid w:val="00545F08"/>
    <w:rsid w:val="00600063"/>
    <w:rsid w:val="00636854"/>
    <w:rsid w:val="00690CCC"/>
    <w:rsid w:val="006A43CE"/>
    <w:rsid w:val="006D7662"/>
    <w:rsid w:val="007C24F3"/>
    <w:rsid w:val="00801AA9"/>
    <w:rsid w:val="00824110"/>
    <w:rsid w:val="008652EC"/>
    <w:rsid w:val="008D541D"/>
    <w:rsid w:val="008F4EE0"/>
    <w:rsid w:val="0096310E"/>
    <w:rsid w:val="00980E99"/>
    <w:rsid w:val="009B254E"/>
    <w:rsid w:val="00A67715"/>
    <w:rsid w:val="00A77DA5"/>
    <w:rsid w:val="00AA5933"/>
    <w:rsid w:val="00AB2ADB"/>
    <w:rsid w:val="00B42A95"/>
    <w:rsid w:val="00B56A3D"/>
    <w:rsid w:val="00BA58E6"/>
    <w:rsid w:val="00BB4160"/>
    <w:rsid w:val="00BD597E"/>
    <w:rsid w:val="00BF5611"/>
    <w:rsid w:val="00C049A2"/>
    <w:rsid w:val="00C12CE8"/>
    <w:rsid w:val="00C13B99"/>
    <w:rsid w:val="00C352C7"/>
    <w:rsid w:val="00C36786"/>
    <w:rsid w:val="00C63EFF"/>
    <w:rsid w:val="00CA7078"/>
    <w:rsid w:val="00CD169F"/>
    <w:rsid w:val="00D1503F"/>
    <w:rsid w:val="00E3301C"/>
    <w:rsid w:val="00E6586D"/>
    <w:rsid w:val="00EC660B"/>
    <w:rsid w:val="00FB471C"/>
    <w:rsid w:val="00FC2C9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2EC"/>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8652E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8652EC"/>
    <w:rPr>
      <w:sz w:val="18"/>
      <w:szCs w:val="18"/>
    </w:rPr>
  </w:style>
  <w:style w:type="paragraph" w:styleId="Footer">
    <w:name w:val="footer"/>
    <w:basedOn w:val="Normal"/>
    <w:link w:val="FooterChar"/>
    <w:uiPriority w:val="99"/>
    <w:semiHidden/>
    <w:rsid w:val="008652E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8652EC"/>
    <w:rPr>
      <w:sz w:val="18"/>
      <w:szCs w:val="18"/>
    </w:rPr>
  </w:style>
  <w:style w:type="table" w:styleId="TableGrid">
    <w:name w:val="Table Grid"/>
    <w:basedOn w:val="TableNormal"/>
    <w:uiPriority w:val="99"/>
    <w:rsid w:val="008652EC"/>
    <w:rPr>
      <w:rFonts w:ascii="Times New Roman" w:hAnsi="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44804451">
      <w:marLeft w:val="0"/>
      <w:marRight w:val="0"/>
      <w:marTop w:val="0"/>
      <w:marBottom w:val="0"/>
      <w:divBdr>
        <w:top w:val="none" w:sz="0" w:space="0" w:color="auto"/>
        <w:left w:val="none" w:sz="0" w:space="0" w:color="auto"/>
        <w:bottom w:val="none" w:sz="0" w:space="0" w:color="auto"/>
        <w:right w:val="none" w:sz="0" w:space="0" w:color="auto"/>
      </w:divBdr>
    </w:div>
    <w:div w:id="21448044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177</TotalTime>
  <Pages>2</Pages>
  <Words>161</Words>
  <Characters>924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zhangyulei</dc:creator>
  <cp:keywords/>
  <dc:description/>
  <cp:lastModifiedBy>微软用户</cp:lastModifiedBy>
  <cp:revision>24</cp:revision>
  <dcterms:created xsi:type="dcterms:W3CDTF">2015-05-06T02:16:00Z</dcterms:created>
  <dcterms:modified xsi:type="dcterms:W3CDTF">2015-06-12T03:12:00Z</dcterms:modified>
</cp:coreProperties>
</file>